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FA69" w14:textId="77777777" w:rsidR="00827BA9" w:rsidRDefault="00A54952" w:rsidP="0012385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4952">
        <w:rPr>
          <w:rFonts w:ascii="Times New Roman" w:hAnsi="Times New Roman" w:cs="Times New Roman"/>
          <w:b/>
          <w:sz w:val="32"/>
          <w:szCs w:val="32"/>
        </w:rPr>
        <w:t>Rationale for Blending Wines</w:t>
      </w:r>
      <w:r w:rsidR="00F20AA1">
        <w:rPr>
          <w:rFonts w:ascii="Times New Roman" w:hAnsi="Times New Roman" w:cs="Times New Roman"/>
          <w:b/>
          <w:sz w:val="32"/>
          <w:szCs w:val="32"/>
        </w:rPr>
        <w:t xml:space="preserve"> in Colorado</w:t>
      </w:r>
      <w:r w:rsidR="00827B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2D33568" w14:textId="77777777" w:rsidR="00827BA9" w:rsidRPr="00827BA9" w:rsidRDefault="00827BA9" w:rsidP="001238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BA9">
        <w:rPr>
          <w:rFonts w:ascii="Times New Roman" w:hAnsi="Times New Roman" w:cs="Times New Roman"/>
          <w:b/>
          <w:sz w:val="28"/>
          <w:szCs w:val="28"/>
        </w:rPr>
        <w:t>(Nancy Janes and Stephen Menke)</w:t>
      </w:r>
    </w:p>
    <w:p w14:paraId="5BB4B783" w14:textId="77777777" w:rsidR="00822EB4" w:rsidRPr="00555308" w:rsidRDefault="00A54952" w:rsidP="001238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5308">
        <w:rPr>
          <w:rFonts w:ascii="Times New Roman" w:hAnsi="Times New Roman" w:cs="Times New Roman"/>
          <w:b/>
          <w:sz w:val="28"/>
          <w:szCs w:val="28"/>
        </w:rPr>
        <w:t>Why would we choose to blend wines?</w:t>
      </w:r>
      <w:r w:rsidR="0012385B" w:rsidRPr="005553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EF10989" w14:textId="77777777" w:rsidR="00822EB4" w:rsidRDefault="00827BA9" w:rsidP="001238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Ideal </w:t>
      </w:r>
      <w:r w:rsidR="00A54952">
        <w:rPr>
          <w:rFonts w:ascii="Times New Roman" w:hAnsi="Times New Roman" w:cs="Times New Roman"/>
          <w:sz w:val="24"/>
          <w:szCs w:val="24"/>
        </w:rPr>
        <w:t>reason for blen</w:t>
      </w:r>
      <w:r w:rsidR="0012385B">
        <w:rPr>
          <w:rFonts w:ascii="Times New Roman" w:hAnsi="Times New Roman" w:cs="Times New Roman"/>
          <w:sz w:val="24"/>
          <w:szCs w:val="24"/>
        </w:rPr>
        <w:t>ding wines: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A9">
        <w:rPr>
          <w:rFonts w:ascii="Times New Roman" w:hAnsi="Times New Roman" w:cs="Times New Roman"/>
          <w:b/>
          <w:sz w:val="24"/>
          <w:szCs w:val="24"/>
        </w:rPr>
        <w:t>(Menke)</w:t>
      </w:r>
    </w:p>
    <w:p w14:paraId="4007AAA8" w14:textId="77777777" w:rsidR="0012385B" w:rsidRDefault="00822EB4" w:rsidP="00822EB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4952">
        <w:rPr>
          <w:rFonts w:ascii="Times New Roman" w:hAnsi="Times New Roman" w:cs="Times New Roman"/>
          <w:sz w:val="24"/>
          <w:szCs w:val="24"/>
        </w:rPr>
        <w:t xml:space="preserve">to </w:t>
      </w:r>
      <w:r w:rsidR="00827BA9">
        <w:rPr>
          <w:rFonts w:ascii="Times New Roman" w:hAnsi="Times New Roman" w:cs="Times New Roman"/>
          <w:sz w:val="24"/>
          <w:szCs w:val="24"/>
        </w:rPr>
        <w:t xml:space="preserve">always </w:t>
      </w:r>
      <w:r w:rsidR="00A54952">
        <w:rPr>
          <w:rFonts w:ascii="Times New Roman" w:hAnsi="Times New Roman" w:cs="Times New Roman"/>
          <w:sz w:val="24"/>
          <w:szCs w:val="24"/>
        </w:rPr>
        <w:t>make the blend better than the components by themselves</w:t>
      </w:r>
    </w:p>
    <w:p w14:paraId="012AB95D" w14:textId="77777777" w:rsidR="00EE6102" w:rsidRDefault="00EE6102" w:rsidP="00822EB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create a wine with structural and flavor balance</w:t>
      </w:r>
    </w:p>
    <w:p w14:paraId="5F15DF74" w14:textId="77777777" w:rsidR="00827BA9" w:rsidRDefault="00827BA9" w:rsidP="00827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Pragmatic reasons for blending: </w:t>
      </w:r>
      <w:r w:rsidRPr="00827BA9">
        <w:rPr>
          <w:rFonts w:ascii="Times New Roman" w:hAnsi="Times New Roman" w:cs="Times New Roman"/>
          <w:b/>
          <w:sz w:val="24"/>
          <w:szCs w:val="24"/>
        </w:rPr>
        <w:t>(Janes)</w:t>
      </w:r>
    </w:p>
    <w:p w14:paraId="652A4798" w14:textId="77777777" w:rsidR="00827BA9" w:rsidRDefault="00827BA9" w:rsidP="00827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-to build the wines we need</w:t>
      </w:r>
    </w:p>
    <w:p w14:paraId="22099173" w14:textId="77777777" w:rsidR="00EE6102" w:rsidRDefault="00EE6102" w:rsidP="00827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-recreate existing product</w:t>
      </w:r>
    </w:p>
    <w:p w14:paraId="641DAC96" w14:textId="77777777" w:rsidR="00EE6102" w:rsidRDefault="00EE6102" w:rsidP="00827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-create new product</w:t>
      </w:r>
    </w:p>
    <w:p w14:paraId="6172DF17" w14:textId="77777777" w:rsidR="00555308" w:rsidRDefault="00555308" w:rsidP="00827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E56514" w14:textId="77777777" w:rsidR="00555308" w:rsidRPr="00555308" w:rsidRDefault="00555308" w:rsidP="005553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5308">
        <w:rPr>
          <w:rFonts w:ascii="Times New Roman" w:hAnsi="Times New Roman" w:cs="Times New Roman"/>
          <w:b/>
          <w:sz w:val="28"/>
          <w:szCs w:val="28"/>
        </w:rPr>
        <w:t xml:space="preserve">How do we determine what to blend?  </w:t>
      </w:r>
    </w:p>
    <w:p w14:paraId="11635D13" w14:textId="77777777" w:rsidR="00555308" w:rsidRDefault="00BB1F27" w:rsidP="00822E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</w:t>
      </w:r>
      <w:r w:rsidR="00555308" w:rsidRPr="00555308">
        <w:rPr>
          <w:rFonts w:ascii="Times New Roman" w:hAnsi="Times New Roman" w:cs="Times New Roman"/>
          <w:sz w:val="24"/>
          <w:szCs w:val="24"/>
        </w:rPr>
        <w:t xml:space="preserve">your product </w:t>
      </w:r>
      <w:proofErr w:type="gramStart"/>
      <w:r w:rsidR="00555308" w:rsidRPr="00555308">
        <w:rPr>
          <w:rFonts w:ascii="Times New Roman" w:hAnsi="Times New Roman" w:cs="Times New Roman"/>
          <w:sz w:val="24"/>
          <w:szCs w:val="24"/>
        </w:rPr>
        <w:t>plan</w:t>
      </w:r>
      <w:r w:rsidR="006C19D9">
        <w:rPr>
          <w:rFonts w:ascii="Times New Roman" w:hAnsi="Times New Roman" w:cs="Times New Roman"/>
          <w:sz w:val="24"/>
          <w:szCs w:val="24"/>
        </w:rPr>
        <w:t xml:space="preserve"> ahead</w:t>
      </w:r>
      <w:proofErr w:type="gramEnd"/>
      <w:r w:rsidR="006C19D9">
        <w:rPr>
          <w:rFonts w:ascii="Times New Roman" w:hAnsi="Times New Roman" w:cs="Times New Roman"/>
          <w:sz w:val="24"/>
          <w:szCs w:val="24"/>
        </w:rPr>
        <w:t xml:space="preserve"> of harvest</w:t>
      </w:r>
      <w:r w:rsidR="00555308" w:rsidRPr="00555308">
        <w:rPr>
          <w:rFonts w:ascii="Times New Roman" w:hAnsi="Times New Roman" w:cs="Times New Roman"/>
          <w:sz w:val="24"/>
          <w:szCs w:val="24"/>
        </w:rPr>
        <w:t xml:space="preserve">: </w:t>
      </w:r>
      <w:r w:rsidR="00555308" w:rsidRPr="00555308">
        <w:rPr>
          <w:rFonts w:ascii="Times New Roman" w:hAnsi="Times New Roman" w:cs="Times New Roman"/>
          <w:b/>
          <w:sz w:val="24"/>
          <w:szCs w:val="24"/>
        </w:rPr>
        <w:t>(Menke and Janes)</w:t>
      </w:r>
    </w:p>
    <w:p w14:paraId="2BF66D35" w14:textId="77777777" w:rsidR="00BB1F27" w:rsidRDefault="005A01F6" w:rsidP="00BB1F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p</w:t>
      </w:r>
      <w:r w:rsidR="00BB1F27" w:rsidRPr="00BB1F27">
        <w:rPr>
          <w:rFonts w:ascii="Times New Roman" w:hAnsi="Times New Roman" w:cs="Times New Roman"/>
          <w:sz w:val="24"/>
          <w:szCs w:val="24"/>
        </w:rPr>
        <w:t xml:space="preserve">ast and projected sales of each existing </w:t>
      </w:r>
      <w:r w:rsidR="00BB1F27">
        <w:rPr>
          <w:rFonts w:ascii="Times New Roman" w:hAnsi="Times New Roman" w:cs="Times New Roman"/>
          <w:sz w:val="24"/>
          <w:szCs w:val="24"/>
        </w:rPr>
        <w:t xml:space="preserve">niche </w:t>
      </w:r>
      <w:r w:rsidR="00BB1F27" w:rsidRPr="00BB1F27">
        <w:rPr>
          <w:rFonts w:ascii="Times New Roman" w:hAnsi="Times New Roman" w:cs="Times New Roman"/>
          <w:sz w:val="24"/>
          <w:szCs w:val="24"/>
        </w:rPr>
        <w:t xml:space="preserve">wine in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BB1F27" w:rsidRPr="00BB1F27">
        <w:rPr>
          <w:rFonts w:ascii="Times New Roman" w:hAnsi="Times New Roman" w:cs="Times New Roman"/>
          <w:sz w:val="24"/>
          <w:szCs w:val="24"/>
        </w:rPr>
        <w:t>portfolio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852C9" w14:textId="77777777" w:rsidR="005A01F6" w:rsidRPr="00BB1F27" w:rsidRDefault="005A01F6" w:rsidP="00BB1F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new product niche desired and how is it defined?</w:t>
      </w:r>
    </w:p>
    <w:p w14:paraId="4B1CBC44" w14:textId="77777777" w:rsidR="00EA5FE1" w:rsidRDefault="00EA5FE1" w:rsidP="00EA5F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inventory pipeline situation?</w:t>
      </w:r>
    </w:p>
    <w:p w14:paraId="286F4EFA" w14:textId="77777777" w:rsidR="00EA5FE1" w:rsidRDefault="00EA5FE1" w:rsidP="00EA5FE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wines</w:t>
      </w:r>
      <w:r w:rsidR="006C19D9">
        <w:rPr>
          <w:rFonts w:ascii="Times New Roman" w:hAnsi="Times New Roman" w:cs="Times New Roman"/>
          <w:sz w:val="24"/>
          <w:szCs w:val="24"/>
        </w:rPr>
        <w:t>: quantity and quality</w:t>
      </w:r>
    </w:p>
    <w:p w14:paraId="5135913B" w14:textId="77777777" w:rsidR="00EA5FE1" w:rsidRDefault="00EA5FE1" w:rsidP="00EA5FE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Grapes </w:t>
      </w:r>
      <w:r w:rsidR="006C19D9">
        <w:rPr>
          <w:rFonts w:ascii="Times New Roman" w:hAnsi="Times New Roman" w:cs="Times New Roman"/>
          <w:sz w:val="24"/>
          <w:szCs w:val="24"/>
        </w:rPr>
        <w:t>available: volume and cultivar</w:t>
      </w:r>
    </w:p>
    <w:p w14:paraId="0F11580F" w14:textId="77777777" w:rsidR="00EA5FE1" w:rsidRPr="00EA5FE1" w:rsidRDefault="00EA5FE1" w:rsidP="00EA5FE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tanks and barrels</w:t>
      </w:r>
      <w:r w:rsidR="006C19D9">
        <w:rPr>
          <w:rFonts w:ascii="Times New Roman" w:hAnsi="Times New Roman" w:cs="Times New Roman"/>
          <w:sz w:val="24"/>
          <w:szCs w:val="24"/>
        </w:rPr>
        <w:t>: total volume and individual volumes</w:t>
      </w:r>
    </w:p>
    <w:p w14:paraId="276BDFD6" w14:textId="77777777" w:rsidR="00EA5FE1" w:rsidRPr="00EA5FE1" w:rsidRDefault="004B3F67" w:rsidP="00EA5F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match inventory to niches needed?</w:t>
      </w:r>
    </w:p>
    <w:p w14:paraId="7076EAE8" w14:textId="77777777" w:rsidR="00657FC1" w:rsidRPr="00184E21" w:rsidRDefault="00657FC1" w:rsidP="00184E2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E21">
        <w:rPr>
          <w:rFonts w:ascii="Times New Roman" w:hAnsi="Times New Roman" w:cs="Times New Roman"/>
          <w:sz w:val="24"/>
          <w:szCs w:val="24"/>
        </w:rPr>
        <w:t>Do you need</w:t>
      </w:r>
      <w:r w:rsidR="00822EB4" w:rsidRPr="00184E21">
        <w:rPr>
          <w:rFonts w:ascii="Times New Roman" w:hAnsi="Times New Roman" w:cs="Times New Roman"/>
          <w:sz w:val="24"/>
          <w:szCs w:val="24"/>
        </w:rPr>
        <w:t xml:space="preserve"> </w:t>
      </w:r>
      <w:r w:rsidRPr="00184E21">
        <w:rPr>
          <w:rFonts w:ascii="Times New Roman" w:hAnsi="Times New Roman" w:cs="Times New Roman"/>
          <w:sz w:val="24"/>
          <w:szCs w:val="24"/>
        </w:rPr>
        <w:t>75-</w:t>
      </w:r>
      <w:r w:rsidR="00822EB4" w:rsidRPr="00184E21">
        <w:rPr>
          <w:rFonts w:ascii="Times New Roman" w:hAnsi="Times New Roman" w:cs="Times New Roman"/>
          <w:sz w:val="24"/>
          <w:szCs w:val="24"/>
        </w:rPr>
        <w:t>100% varietal</w:t>
      </w:r>
      <w:r w:rsidRPr="00184E21">
        <w:rPr>
          <w:rFonts w:ascii="Times New Roman" w:hAnsi="Times New Roman" w:cs="Times New Roman"/>
          <w:sz w:val="24"/>
          <w:szCs w:val="24"/>
        </w:rPr>
        <w:t xml:space="preserve"> blend or &lt;75% blend for each niche</w:t>
      </w:r>
    </w:p>
    <w:p w14:paraId="1D1EC224" w14:textId="77777777" w:rsidR="00822EB4" w:rsidRPr="00657FC1" w:rsidRDefault="00184E21" w:rsidP="00657FC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7FC1" w:rsidRPr="00657FC1">
        <w:rPr>
          <w:rFonts w:ascii="Times New Roman" w:hAnsi="Times New Roman" w:cs="Times New Roman"/>
          <w:sz w:val="24"/>
          <w:szCs w:val="24"/>
        </w:rPr>
        <w:t xml:space="preserve">00% varietal </w:t>
      </w:r>
      <w:r w:rsidR="002F445E" w:rsidRPr="00657FC1">
        <w:rPr>
          <w:rFonts w:ascii="Times New Roman" w:hAnsi="Times New Roman" w:cs="Times New Roman"/>
          <w:sz w:val="24"/>
          <w:szCs w:val="24"/>
        </w:rPr>
        <w:t>may</w:t>
      </w:r>
      <w:r w:rsidR="00822EB4" w:rsidRPr="00657FC1">
        <w:rPr>
          <w:rFonts w:ascii="Times New Roman" w:hAnsi="Times New Roman" w:cs="Times New Roman"/>
          <w:sz w:val="24"/>
          <w:szCs w:val="24"/>
        </w:rPr>
        <w:t xml:space="preserve"> not have the complete range of integrated aromas, flavors, textures, and aging potential desired.</w:t>
      </w:r>
    </w:p>
    <w:p w14:paraId="400A9C4B" w14:textId="77777777" w:rsidR="00093844" w:rsidRDefault="00184E21" w:rsidP="00FD1BA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822EB4" w:rsidRPr="00822EB4">
        <w:rPr>
          <w:rFonts w:ascii="Times New Roman" w:hAnsi="Times New Roman" w:cs="Times New Roman"/>
          <w:sz w:val="24"/>
          <w:szCs w:val="24"/>
        </w:rPr>
        <w:t xml:space="preserve"> range of </w:t>
      </w:r>
      <w:r w:rsidR="00822EB4">
        <w:rPr>
          <w:rFonts w:ascii="Times New Roman" w:hAnsi="Times New Roman" w:cs="Times New Roman"/>
          <w:sz w:val="24"/>
          <w:szCs w:val="24"/>
        </w:rPr>
        <w:t xml:space="preserve">integrated aromas, flavors, </w:t>
      </w:r>
      <w:r w:rsidR="00822EB4" w:rsidRPr="00822EB4">
        <w:rPr>
          <w:rFonts w:ascii="Times New Roman" w:hAnsi="Times New Roman" w:cs="Times New Roman"/>
          <w:sz w:val="24"/>
          <w:szCs w:val="24"/>
        </w:rPr>
        <w:t>textures</w:t>
      </w:r>
      <w:r w:rsidR="00822EB4">
        <w:rPr>
          <w:rFonts w:ascii="Times New Roman" w:hAnsi="Times New Roman" w:cs="Times New Roman"/>
          <w:sz w:val="24"/>
          <w:szCs w:val="24"/>
        </w:rPr>
        <w:t>, and aging potential</w:t>
      </w:r>
      <w:r w:rsidR="00822EB4" w:rsidRPr="00822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822EB4" w:rsidRPr="00822EB4">
        <w:rPr>
          <w:rFonts w:ascii="Times New Roman" w:hAnsi="Times New Roman" w:cs="Times New Roman"/>
          <w:sz w:val="24"/>
          <w:szCs w:val="24"/>
        </w:rPr>
        <w:t>desired.</w:t>
      </w:r>
    </w:p>
    <w:p w14:paraId="721AD271" w14:textId="77777777" w:rsidR="00093844" w:rsidRDefault="006C19D9" w:rsidP="00093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844">
        <w:rPr>
          <w:rFonts w:ascii="Times New Roman" w:hAnsi="Times New Roman" w:cs="Times New Roman"/>
          <w:sz w:val="24"/>
          <w:szCs w:val="24"/>
        </w:rPr>
        <w:t>Analyze your components</w:t>
      </w:r>
    </w:p>
    <w:p w14:paraId="0A083A28" w14:textId="77777777" w:rsidR="00657FC1" w:rsidRDefault="00093844" w:rsidP="0009384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22FE">
        <w:rPr>
          <w:rFonts w:ascii="Times New Roman" w:hAnsi="Times New Roman" w:cs="Times New Roman"/>
          <w:sz w:val="24"/>
          <w:szCs w:val="24"/>
        </w:rPr>
        <w:t>Once one determines why a blend is needed and what kind of blend is desired, then the components of the blend need to be analyzed for sensory and chemical characteristics by</w:t>
      </w:r>
      <w:r w:rsidR="0023101C">
        <w:rPr>
          <w:rFonts w:ascii="Times New Roman" w:hAnsi="Times New Roman" w:cs="Times New Roman"/>
          <w:sz w:val="24"/>
          <w:szCs w:val="24"/>
        </w:rPr>
        <w:t xml:space="preserve"> the winemaker and </w:t>
      </w:r>
      <w:r w:rsidR="00D222FE">
        <w:rPr>
          <w:rFonts w:ascii="Times New Roman" w:hAnsi="Times New Roman" w:cs="Times New Roman"/>
          <w:sz w:val="24"/>
          <w:szCs w:val="24"/>
        </w:rPr>
        <w:t>a p</w:t>
      </w:r>
      <w:r w:rsidR="0023101C">
        <w:rPr>
          <w:rFonts w:ascii="Times New Roman" w:hAnsi="Times New Roman" w:cs="Times New Roman"/>
          <w:sz w:val="24"/>
          <w:szCs w:val="24"/>
        </w:rPr>
        <w:t>anel of people with diverse tasting experiences.</w:t>
      </w:r>
    </w:p>
    <w:p w14:paraId="78ABC2CE" w14:textId="77777777" w:rsidR="00F204B3" w:rsidRDefault="00F204B3" w:rsidP="00F204B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-Chemical characteristics (pH, color, protein and acid stability, color)</w:t>
      </w:r>
    </w:p>
    <w:p w14:paraId="705D5477" w14:textId="77777777" w:rsidR="00F204B3" w:rsidRDefault="00562354" w:rsidP="008912A3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-Sensory characteristics (fitness to </w:t>
      </w:r>
      <w:r w:rsidR="00F204B3">
        <w:rPr>
          <w:rFonts w:ascii="Times New Roman" w:hAnsi="Times New Roman" w:cs="Times New Roman"/>
          <w:sz w:val="24"/>
          <w:szCs w:val="24"/>
        </w:rPr>
        <w:t>desired aroma and flavor, flawed aroma and flavor</w:t>
      </w:r>
      <w:r w:rsidR="008912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mouthfeel weight and tannins</w:t>
      </w:r>
      <w:r w:rsidR="008912A3">
        <w:rPr>
          <w:rFonts w:ascii="Times New Roman" w:hAnsi="Times New Roman" w:cs="Times New Roman"/>
          <w:sz w:val="24"/>
          <w:szCs w:val="24"/>
        </w:rPr>
        <w:t>, complexity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12A3">
        <w:rPr>
          <w:rFonts w:ascii="Times New Roman" w:hAnsi="Times New Roman" w:cs="Times New Roman"/>
          <w:sz w:val="24"/>
          <w:szCs w:val="24"/>
        </w:rPr>
        <w:t>balance</w:t>
      </w:r>
      <w:r w:rsidR="00F204B3">
        <w:rPr>
          <w:rFonts w:ascii="Times New Roman" w:hAnsi="Times New Roman" w:cs="Times New Roman"/>
          <w:sz w:val="24"/>
          <w:szCs w:val="24"/>
        </w:rPr>
        <w:t>)</w:t>
      </w:r>
    </w:p>
    <w:p w14:paraId="477E4E58" w14:textId="77777777" w:rsidR="00562354" w:rsidRPr="00F204B3" w:rsidRDefault="00562354" w:rsidP="008912A3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-Additional tools (chaptalization, tannin additions, malolactic fermentation, fining removal, oak additions</w:t>
      </w:r>
      <w:r w:rsidR="00A03174">
        <w:rPr>
          <w:rFonts w:ascii="Times New Roman" w:hAnsi="Times New Roman" w:cs="Times New Roman"/>
          <w:sz w:val="24"/>
          <w:szCs w:val="24"/>
        </w:rPr>
        <w:t>, filtering, SO2, potassium sorbate)</w:t>
      </w:r>
    </w:p>
    <w:p w14:paraId="53905C36" w14:textId="77777777" w:rsidR="00093844" w:rsidRDefault="00093844" w:rsidP="00FD1B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42E6014" w14:textId="77777777" w:rsidR="00FD1BA6" w:rsidRPr="00562354" w:rsidRDefault="00562354" w:rsidP="00FD1B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2354">
        <w:rPr>
          <w:rFonts w:ascii="Times New Roman" w:hAnsi="Times New Roman" w:cs="Times New Roman"/>
          <w:b/>
          <w:sz w:val="28"/>
          <w:szCs w:val="28"/>
        </w:rPr>
        <w:t>What are the principles of component blending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6228BEA6" w14:textId="77777777" w:rsidR="00FD1BA6" w:rsidRDefault="00C96129" w:rsidP="00FD1B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Logically project blend composition through test blends</w:t>
      </w:r>
    </w:p>
    <w:p w14:paraId="5026C8E9" w14:textId="77777777" w:rsidR="00D222FE" w:rsidRDefault="00093844" w:rsidP="00C9612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22FE">
        <w:rPr>
          <w:rFonts w:ascii="Times New Roman" w:hAnsi="Times New Roman" w:cs="Times New Roman"/>
          <w:sz w:val="24"/>
          <w:szCs w:val="24"/>
        </w:rPr>
        <w:t xml:space="preserve">When each blend component is characterized, a principled guess </w:t>
      </w:r>
      <w:r w:rsidR="0023101C">
        <w:rPr>
          <w:rFonts w:ascii="Times New Roman" w:hAnsi="Times New Roman" w:cs="Times New Roman"/>
          <w:sz w:val="24"/>
          <w:szCs w:val="24"/>
        </w:rPr>
        <w:t xml:space="preserve">on composition of the blend </w:t>
      </w:r>
      <w:r w:rsidR="00D222FE">
        <w:rPr>
          <w:rFonts w:ascii="Times New Roman" w:hAnsi="Times New Roman" w:cs="Times New Roman"/>
          <w:sz w:val="24"/>
          <w:szCs w:val="24"/>
        </w:rPr>
        <w:t>must be tested</w:t>
      </w:r>
      <w:r w:rsidR="0023101C">
        <w:rPr>
          <w:rFonts w:ascii="Times New Roman" w:hAnsi="Times New Roman" w:cs="Times New Roman"/>
          <w:sz w:val="24"/>
          <w:szCs w:val="24"/>
        </w:rPr>
        <w:t xml:space="preserve">.  </w:t>
      </w:r>
      <w:r w:rsidR="00C96129">
        <w:rPr>
          <w:rFonts w:ascii="Times New Roman" w:hAnsi="Times New Roman" w:cs="Times New Roman"/>
          <w:sz w:val="24"/>
          <w:szCs w:val="24"/>
        </w:rPr>
        <w:t xml:space="preserve"> </w:t>
      </w:r>
      <w:r w:rsidR="0023101C">
        <w:rPr>
          <w:rFonts w:ascii="Times New Roman" w:hAnsi="Times New Roman" w:cs="Times New Roman"/>
          <w:sz w:val="24"/>
          <w:szCs w:val="24"/>
        </w:rPr>
        <w:t>These test blends use several principles that are based</w:t>
      </w:r>
      <w:r w:rsidR="00D222FE">
        <w:rPr>
          <w:rFonts w:ascii="Times New Roman" w:hAnsi="Times New Roman" w:cs="Times New Roman"/>
          <w:sz w:val="24"/>
          <w:szCs w:val="24"/>
        </w:rPr>
        <w:t xml:space="preserve"> on how the characteristics of each blend component</w:t>
      </w:r>
      <w:r w:rsidR="0023101C">
        <w:rPr>
          <w:rFonts w:ascii="Times New Roman" w:hAnsi="Times New Roman" w:cs="Times New Roman"/>
          <w:sz w:val="24"/>
          <w:szCs w:val="24"/>
        </w:rPr>
        <w:t xml:space="preserve"> will meld with the others</w:t>
      </w:r>
      <w:r w:rsidR="00D222FE">
        <w:rPr>
          <w:rFonts w:ascii="Times New Roman" w:hAnsi="Times New Roman" w:cs="Times New Roman"/>
          <w:sz w:val="24"/>
          <w:szCs w:val="24"/>
        </w:rPr>
        <w:t>.</w:t>
      </w:r>
    </w:p>
    <w:p w14:paraId="7AF66DFB" w14:textId="77777777" w:rsidR="00093844" w:rsidRDefault="00093844" w:rsidP="00FD1B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principles of blending to create test blends</w:t>
      </w:r>
    </w:p>
    <w:p w14:paraId="5AE62022" w14:textId="77777777" w:rsidR="00093844" w:rsidRDefault="00093844" w:rsidP="0009384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3101C">
        <w:rPr>
          <w:rFonts w:ascii="Times New Roman" w:hAnsi="Times New Roman" w:cs="Times New Roman"/>
          <w:sz w:val="24"/>
          <w:szCs w:val="24"/>
        </w:rPr>
        <w:t xml:space="preserve">The principles of blending are complementation and synergy.  </w:t>
      </w:r>
    </w:p>
    <w:p w14:paraId="496B8C32" w14:textId="77777777" w:rsidR="00093844" w:rsidRDefault="00093844" w:rsidP="00093844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01C">
        <w:rPr>
          <w:rFonts w:ascii="Times New Roman" w:hAnsi="Times New Roman" w:cs="Times New Roman"/>
          <w:sz w:val="24"/>
          <w:szCs w:val="24"/>
        </w:rPr>
        <w:t xml:space="preserve">Complementation can involve major components, such as acidity, </w:t>
      </w:r>
      <w:r w:rsidR="007E4DDB">
        <w:rPr>
          <w:rFonts w:ascii="Times New Roman" w:hAnsi="Times New Roman" w:cs="Times New Roman"/>
          <w:sz w:val="24"/>
          <w:szCs w:val="24"/>
        </w:rPr>
        <w:t xml:space="preserve">alcohol, </w:t>
      </w:r>
      <w:r w:rsidR="0023101C">
        <w:rPr>
          <w:rFonts w:ascii="Times New Roman" w:hAnsi="Times New Roman" w:cs="Times New Roman"/>
          <w:sz w:val="24"/>
          <w:szCs w:val="24"/>
        </w:rPr>
        <w:t xml:space="preserve">fruit </w:t>
      </w:r>
    </w:p>
    <w:p w14:paraId="3DEE3DD2" w14:textId="77777777" w:rsidR="00093844" w:rsidRDefault="0023101C" w:rsidP="00093844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intensity, aromatics, tannin fractions, bitterness, body, etc.  </w:t>
      </w:r>
    </w:p>
    <w:p w14:paraId="77C66B17" w14:textId="77777777" w:rsidR="0023101C" w:rsidRDefault="00093844" w:rsidP="0009384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01C">
        <w:rPr>
          <w:rFonts w:ascii="Times New Roman" w:hAnsi="Times New Roman" w:cs="Times New Roman"/>
          <w:sz w:val="24"/>
          <w:szCs w:val="24"/>
        </w:rPr>
        <w:t>Synergy involves creating new characteristics that are not easily identifiable as coming</w:t>
      </w:r>
      <w:r w:rsidR="00FD1BA6">
        <w:rPr>
          <w:rFonts w:ascii="Times New Roman" w:hAnsi="Times New Roman" w:cs="Times New Roman"/>
          <w:sz w:val="24"/>
          <w:szCs w:val="24"/>
        </w:rPr>
        <w:t xml:space="preserve"> from the existing c</w:t>
      </w:r>
      <w:r w:rsidR="0023101C">
        <w:rPr>
          <w:rFonts w:ascii="Times New Roman" w:hAnsi="Times New Roman" w:cs="Times New Roman"/>
          <w:sz w:val="24"/>
          <w:szCs w:val="24"/>
        </w:rPr>
        <w:t>omponents</w:t>
      </w:r>
      <w:r w:rsidR="00FD1BA6">
        <w:rPr>
          <w:rFonts w:ascii="Times New Roman" w:hAnsi="Times New Roman" w:cs="Times New Roman"/>
          <w:sz w:val="24"/>
          <w:szCs w:val="24"/>
        </w:rPr>
        <w:t>, but work well in knitting components into a more complete and integrated wine, especially for fruit and floral aromatics, for completeness of wine impression from presentation through mid-palate through finish, and for complexity.</w:t>
      </w:r>
    </w:p>
    <w:p w14:paraId="12074E57" w14:textId="77777777" w:rsidR="00FD1BA6" w:rsidRDefault="00093844" w:rsidP="00FD1B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bracketed test blends and test for sensory and chemical characteristics</w:t>
      </w:r>
    </w:p>
    <w:p w14:paraId="3D55122F" w14:textId="77777777" w:rsidR="00093844" w:rsidRDefault="00093844" w:rsidP="0009384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DDB">
        <w:rPr>
          <w:rFonts w:ascii="Times New Roman" w:hAnsi="Times New Roman" w:cs="Times New Roman"/>
          <w:sz w:val="24"/>
          <w:szCs w:val="24"/>
        </w:rPr>
        <w:t xml:space="preserve">Do bracketed blend compositions until desired sensory profile reached.  </w:t>
      </w:r>
    </w:p>
    <w:p w14:paraId="03A75FDB" w14:textId="77777777" w:rsidR="007E4DDB" w:rsidRDefault="00093844" w:rsidP="00A0317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DDB">
        <w:rPr>
          <w:rFonts w:ascii="Times New Roman" w:hAnsi="Times New Roman" w:cs="Times New Roman"/>
          <w:sz w:val="24"/>
          <w:szCs w:val="24"/>
        </w:rPr>
        <w:t xml:space="preserve">Make bottles of selected blend, test a bottle for stability and chemical composition, and taste 1 to 6 weeks later.  Re-blend </w:t>
      </w:r>
      <w:r w:rsidR="00A03174">
        <w:rPr>
          <w:rFonts w:ascii="Times New Roman" w:hAnsi="Times New Roman" w:cs="Times New Roman"/>
          <w:sz w:val="24"/>
          <w:szCs w:val="24"/>
        </w:rPr>
        <w:t xml:space="preserve">test blends </w:t>
      </w:r>
      <w:r w:rsidR="007E4DDB">
        <w:rPr>
          <w:rFonts w:ascii="Times New Roman" w:hAnsi="Times New Roman" w:cs="Times New Roman"/>
          <w:sz w:val="24"/>
          <w:szCs w:val="24"/>
        </w:rPr>
        <w:t>if necessary.</w:t>
      </w:r>
    </w:p>
    <w:p w14:paraId="471512AD" w14:textId="77777777" w:rsidR="007E4DDB" w:rsidRDefault="00A03174" w:rsidP="00FD1B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½ of final blend</w:t>
      </w:r>
    </w:p>
    <w:p w14:paraId="0E7A4095" w14:textId="77777777" w:rsidR="007E4DDB" w:rsidRDefault="00A03174" w:rsidP="00A0317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final b</w:t>
      </w:r>
      <w:r w:rsidR="007E4DDB">
        <w:rPr>
          <w:rFonts w:ascii="Times New Roman" w:hAnsi="Times New Roman" w:cs="Times New Roman"/>
          <w:sz w:val="24"/>
          <w:szCs w:val="24"/>
        </w:rPr>
        <w:t>lend to ½ volume, do tasting, adjust if necessar</w:t>
      </w:r>
      <w:r>
        <w:rPr>
          <w:rFonts w:ascii="Times New Roman" w:hAnsi="Times New Roman" w:cs="Times New Roman"/>
          <w:sz w:val="24"/>
          <w:szCs w:val="24"/>
        </w:rPr>
        <w:t>y</w:t>
      </w:r>
      <w:r w:rsidR="007E4DDB">
        <w:rPr>
          <w:rFonts w:ascii="Times New Roman" w:hAnsi="Times New Roman" w:cs="Times New Roman"/>
          <w:sz w:val="24"/>
          <w:szCs w:val="24"/>
        </w:rPr>
        <w:t>.</w:t>
      </w:r>
    </w:p>
    <w:p w14:paraId="030C3D6B" w14:textId="77777777" w:rsidR="00A03174" w:rsidRDefault="00A03174" w:rsidP="00A031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final blend from ½ blend, let sit several days, re-taste and adjust if needed</w:t>
      </w:r>
    </w:p>
    <w:p w14:paraId="079CE893" w14:textId="77777777" w:rsidR="00A03174" w:rsidRDefault="00A03174" w:rsidP="00A031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Stabilize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needed, re-taste, filter, re-taste, bottle</w:t>
      </w:r>
    </w:p>
    <w:p w14:paraId="2992F372" w14:textId="77777777" w:rsidR="00A03174" w:rsidRDefault="00A03174" w:rsidP="00A0317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592350C" w14:textId="77777777" w:rsidR="007E4DDB" w:rsidRDefault="007E4DDB" w:rsidP="00FD1B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09D361" w14:textId="77777777" w:rsidR="007E4DDB" w:rsidRDefault="002F445E" w:rsidP="00FD1B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PROBLEMS THAT MAY BE</w:t>
      </w:r>
      <w:r w:rsidR="007E4DDB">
        <w:rPr>
          <w:rFonts w:ascii="Times New Roman" w:hAnsi="Times New Roman" w:cs="Times New Roman"/>
          <w:sz w:val="24"/>
          <w:szCs w:val="24"/>
        </w:rPr>
        <w:t xml:space="preserve"> SOLVE</w:t>
      </w:r>
      <w:r>
        <w:rPr>
          <w:rFonts w:ascii="Times New Roman" w:hAnsi="Times New Roman" w:cs="Times New Roman"/>
          <w:sz w:val="24"/>
          <w:szCs w:val="24"/>
        </w:rPr>
        <w:t>D WITH BLENDING</w:t>
      </w:r>
    </w:p>
    <w:p w14:paraId="74FF1367" w14:textId="77777777" w:rsidR="007E4DDB" w:rsidRPr="00D222FE" w:rsidRDefault="00A266B2" w:rsidP="00FD1B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Inconsistency in supply and maturity of cold sensitive varieties, m</w:t>
      </w:r>
      <w:r w:rsidR="007E4DDB">
        <w:rPr>
          <w:rFonts w:ascii="Times New Roman" w:hAnsi="Times New Roman" w:cs="Times New Roman"/>
          <w:sz w:val="24"/>
          <w:szCs w:val="24"/>
        </w:rPr>
        <w:t xml:space="preserve">id-palate holes, excess alcohol, overripe and flabby </w:t>
      </w:r>
      <w:r w:rsidR="009C07DD">
        <w:rPr>
          <w:rFonts w:ascii="Times New Roman" w:hAnsi="Times New Roman" w:cs="Times New Roman"/>
          <w:sz w:val="24"/>
          <w:szCs w:val="24"/>
        </w:rPr>
        <w:t xml:space="preserve">flavors or alternatively excess acidity, tannin imbalances, </w:t>
      </w:r>
      <w:r w:rsidR="00EB4597">
        <w:rPr>
          <w:rFonts w:ascii="Times New Roman" w:hAnsi="Times New Roman" w:cs="Times New Roman"/>
          <w:sz w:val="24"/>
          <w:szCs w:val="24"/>
        </w:rPr>
        <w:t xml:space="preserve">flaws, </w:t>
      </w:r>
      <w:bookmarkStart w:id="0" w:name="_GoBack"/>
      <w:bookmarkEnd w:id="0"/>
      <w:r w:rsidR="009C07DD">
        <w:rPr>
          <w:rFonts w:ascii="Times New Roman" w:hAnsi="Times New Roman" w:cs="Times New Roman"/>
          <w:sz w:val="24"/>
          <w:szCs w:val="24"/>
        </w:rPr>
        <w:t>aging stability</w:t>
      </w:r>
    </w:p>
    <w:sectPr w:rsidR="007E4DDB" w:rsidRPr="00D222FE" w:rsidSect="007E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B78"/>
    <w:multiLevelType w:val="hybridMultilevel"/>
    <w:tmpl w:val="1E645CEC"/>
    <w:lvl w:ilvl="0" w:tplc="6480F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553A1"/>
    <w:multiLevelType w:val="hybridMultilevel"/>
    <w:tmpl w:val="CF4C0E0A"/>
    <w:lvl w:ilvl="0" w:tplc="456ED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4692A"/>
    <w:multiLevelType w:val="hybridMultilevel"/>
    <w:tmpl w:val="95042F3A"/>
    <w:lvl w:ilvl="0" w:tplc="C1009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B0AA4"/>
    <w:multiLevelType w:val="hybridMultilevel"/>
    <w:tmpl w:val="5A62EC86"/>
    <w:lvl w:ilvl="0" w:tplc="6B5AC45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844245"/>
    <w:multiLevelType w:val="hybridMultilevel"/>
    <w:tmpl w:val="5CEA14A4"/>
    <w:lvl w:ilvl="0" w:tplc="870C7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ED6078"/>
    <w:multiLevelType w:val="hybridMultilevel"/>
    <w:tmpl w:val="AEAC955A"/>
    <w:lvl w:ilvl="0" w:tplc="0BEA71A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952"/>
    <w:rsid w:val="00093844"/>
    <w:rsid w:val="0012385B"/>
    <w:rsid w:val="00150A8D"/>
    <w:rsid w:val="00184E21"/>
    <w:rsid w:val="0023101C"/>
    <w:rsid w:val="002F445E"/>
    <w:rsid w:val="004B3F67"/>
    <w:rsid w:val="00555308"/>
    <w:rsid w:val="00562354"/>
    <w:rsid w:val="005A01F6"/>
    <w:rsid w:val="00657FC1"/>
    <w:rsid w:val="006C19D9"/>
    <w:rsid w:val="007E4DDB"/>
    <w:rsid w:val="007E5720"/>
    <w:rsid w:val="00822EB4"/>
    <w:rsid w:val="00827BA9"/>
    <w:rsid w:val="008912A3"/>
    <w:rsid w:val="008B5925"/>
    <w:rsid w:val="009C07DD"/>
    <w:rsid w:val="00A03174"/>
    <w:rsid w:val="00A266B2"/>
    <w:rsid w:val="00A54952"/>
    <w:rsid w:val="00BB1F27"/>
    <w:rsid w:val="00C96129"/>
    <w:rsid w:val="00D222FE"/>
    <w:rsid w:val="00EA5FE1"/>
    <w:rsid w:val="00EB4597"/>
    <w:rsid w:val="00EE6102"/>
    <w:rsid w:val="00F204B3"/>
    <w:rsid w:val="00F20AA1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D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smenke</dc:creator>
  <cp:keywords/>
  <dc:description/>
  <cp:lastModifiedBy>Menke,Stephen</cp:lastModifiedBy>
  <cp:revision>6</cp:revision>
  <dcterms:created xsi:type="dcterms:W3CDTF">2010-09-09T21:43:00Z</dcterms:created>
  <dcterms:modified xsi:type="dcterms:W3CDTF">2017-01-14T22:00:00Z</dcterms:modified>
</cp:coreProperties>
</file>